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15" w:type="dxa"/>
        <w:tblLook w:val="04A0" w:firstRow="1" w:lastRow="0" w:firstColumn="1" w:lastColumn="0" w:noHBand="0" w:noVBand="1"/>
      </w:tblPr>
      <w:tblGrid>
        <w:gridCol w:w="5931"/>
        <w:gridCol w:w="7684"/>
      </w:tblGrid>
      <w:tr w:rsidR="000A4F88" w:rsidRPr="0072443D" w14:paraId="0C3E78C2" w14:textId="77777777" w:rsidTr="7EB6733F">
        <w:trPr>
          <w:trHeight w:val="299"/>
        </w:trPr>
        <w:tc>
          <w:tcPr>
            <w:tcW w:w="13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7C172FC" w14:textId="4D2D8367" w:rsidR="008E36DC" w:rsidRPr="0072443D" w:rsidRDefault="008E36DC" w:rsidP="000A4F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72443D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Innovation of Diffractive Optically Variable </w:t>
            </w:r>
            <w:r w:rsidR="009845AD" w:rsidRPr="0072443D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Image </w:t>
            </w:r>
            <w:r w:rsidRPr="0072443D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Device for Electronic ID Cards (eID</w:t>
            </w:r>
            <w:r w:rsidR="00A56E4C" w:rsidRPr="0072443D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card</w:t>
            </w:r>
            <w:r w:rsidRPr="0072443D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)</w:t>
            </w:r>
          </w:p>
          <w:p w14:paraId="40D7450B" w14:textId="4F69491F" w:rsidR="000A4F88" w:rsidRPr="0072443D" w:rsidRDefault="000A4F88" w:rsidP="000A4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en-GB" w:eastAsia="en-GB"/>
              </w:rPr>
              <w:t>TIME SCHEDULE</w:t>
            </w:r>
            <w:r w:rsidRPr="0072443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GB" w:eastAsia="en-GB"/>
              </w:rPr>
              <w:br/>
            </w:r>
            <w:r w:rsidRPr="007244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ANNEX 2 to the </w:t>
            </w:r>
            <w:r w:rsidR="00C959BE" w:rsidRPr="007244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en-GB"/>
              </w:rPr>
              <w:t>Agreement</w:t>
            </w:r>
            <w:r w:rsidRPr="007244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for supply of security element</w:t>
            </w:r>
            <w:r w:rsidR="009845AD" w:rsidRPr="007244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en-GB"/>
              </w:rPr>
              <w:t>s</w:t>
            </w:r>
            <w:r w:rsidRPr="007244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for Czech electronic ID cards</w:t>
            </w:r>
          </w:p>
          <w:p w14:paraId="5188E823" w14:textId="73A366BC" w:rsidR="00E526E5" w:rsidRPr="0072443D" w:rsidRDefault="00E526E5" w:rsidP="7EB673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 xml:space="preserve">No. </w:t>
            </w:r>
            <w:r w:rsidR="00B14A7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>029</w:t>
            </w:r>
            <w:r w:rsidRPr="00724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>/OS/2020</w:t>
            </w:r>
            <w:r w:rsidR="2D038D33" w:rsidRPr="00724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 xml:space="preserve"> (hereinafter </w:t>
            </w:r>
            <w:r w:rsidR="0A8B949D" w:rsidRPr="00724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>referred</w:t>
            </w:r>
            <w:r w:rsidR="2D038D33" w:rsidRPr="00724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 xml:space="preserve"> </w:t>
            </w:r>
            <w:r w:rsidR="19185CE1" w:rsidRPr="00724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 xml:space="preserve">to </w:t>
            </w:r>
            <w:r w:rsidR="2D038D33" w:rsidRPr="007244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>only as “Agreement”)</w:t>
            </w:r>
          </w:p>
        </w:tc>
      </w:tr>
      <w:tr w:rsidR="000A4F88" w:rsidRPr="0072443D" w14:paraId="72E0CD0C" w14:textId="77777777" w:rsidTr="7EB6733F">
        <w:trPr>
          <w:trHeight w:val="1124"/>
        </w:trPr>
        <w:tc>
          <w:tcPr>
            <w:tcW w:w="13615" w:type="dxa"/>
            <w:gridSpan w:val="2"/>
            <w:vMerge/>
            <w:vAlign w:val="center"/>
            <w:hideMark/>
          </w:tcPr>
          <w:p w14:paraId="53AB6F7C" w14:textId="77777777" w:rsidR="000A4F88" w:rsidRPr="0072443D" w:rsidRDefault="000A4F88" w:rsidP="000A4F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 w:eastAsia="en-GB"/>
              </w:rPr>
            </w:pPr>
          </w:p>
        </w:tc>
      </w:tr>
      <w:tr w:rsidR="000A4F88" w:rsidRPr="0072443D" w14:paraId="3DCA00E3" w14:textId="77777777" w:rsidTr="7EB6733F">
        <w:trPr>
          <w:trHeight w:val="60"/>
        </w:trPr>
        <w:tc>
          <w:tcPr>
            <w:tcW w:w="13615" w:type="dxa"/>
            <w:gridSpan w:val="2"/>
            <w:tcBorders>
              <w:top w:val="single" w:sz="4" w:space="0" w:color="auto"/>
              <w:left w:val="nil"/>
              <w:bottom w:val="single" w:sz="8" w:space="0" w:color="0070C0"/>
              <w:right w:val="nil"/>
            </w:tcBorders>
            <w:shd w:val="clear" w:color="auto" w:fill="auto"/>
            <w:noWrap/>
            <w:vAlign w:val="bottom"/>
            <w:hideMark/>
          </w:tcPr>
          <w:p w14:paraId="35273FDE" w14:textId="77777777" w:rsidR="000A4F88" w:rsidRPr="0072443D" w:rsidRDefault="000A4F88" w:rsidP="000A4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 </w:t>
            </w:r>
          </w:p>
        </w:tc>
      </w:tr>
      <w:tr w:rsidR="000A4F88" w:rsidRPr="0072443D" w14:paraId="57ED696B" w14:textId="77777777" w:rsidTr="7EB6733F">
        <w:trPr>
          <w:trHeight w:val="487"/>
        </w:trPr>
        <w:tc>
          <w:tcPr>
            <w:tcW w:w="593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4" w:space="0" w:color="0070C0"/>
            </w:tcBorders>
            <w:shd w:val="clear" w:color="auto" w:fill="B4C6E7"/>
            <w:noWrap/>
            <w:vAlign w:val="center"/>
            <w:hideMark/>
          </w:tcPr>
          <w:p w14:paraId="0990EB1F" w14:textId="7EA5A74C" w:rsidR="000A4F88" w:rsidRPr="0072443D" w:rsidRDefault="000A4F88" w:rsidP="000A4F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  <w:t xml:space="preserve">Specification of the </w:t>
            </w:r>
            <w:r w:rsidR="00BB477B" w:rsidRPr="0072443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  <w:t>phase</w:t>
            </w:r>
            <w:r w:rsidRPr="0072443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7684" w:type="dxa"/>
            <w:tcBorders>
              <w:top w:val="single" w:sz="8" w:space="0" w:color="0070C0"/>
              <w:left w:val="nil"/>
              <w:bottom w:val="single" w:sz="8" w:space="0" w:color="0070C0"/>
              <w:right w:val="single" w:sz="8" w:space="0" w:color="0070C0"/>
            </w:tcBorders>
            <w:shd w:val="clear" w:color="auto" w:fill="B4C6E7"/>
            <w:noWrap/>
            <w:vAlign w:val="center"/>
            <w:hideMark/>
          </w:tcPr>
          <w:p w14:paraId="1798B1E5" w14:textId="77777777" w:rsidR="000A4F88" w:rsidRPr="0072443D" w:rsidRDefault="000A4F88" w:rsidP="000A4F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  <w:t xml:space="preserve">Term of performance/ of delivery </w:t>
            </w:r>
          </w:p>
        </w:tc>
      </w:tr>
      <w:tr w:rsidR="000A4F88" w:rsidRPr="0072443D" w14:paraId="5F0DBC37" w14:textId="77777777" w:rsidTr="7EB6733F">
        <w:trPr>
          <w:trHeight w:val="512"/>
        </w:trPr>
        <w:tc>
          <w:tcPr>
            <w:tcW w:w="5931" w:type="dxa"/>
            <w:tcBorders>
              <w:top w:val="single" w:sz="8" w:space="0" w:color="0070C0"/>
              <w:left w:val="single" w:sz="8" w:space="0" w:color="0070C0"/>
              <w:bottom w:val="single" w:sz="4" w:space="0" w:color="0070C0"/>
              <w:right w:val="single" w:sz="4" w:space="0" w:color="0070C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F215CC" w14:textId="77777777" w:rsidR="000A4F88" w:rsidRPr="0072443D" w:rsidRDefault="000A4F88" w:rsidP="000A4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Design preparation</w:t>
            </w:r>
          </w:p>
        </w:tc>
        <w:tc>
          <w:tcPr>
            <w:tcW w:w="7684" w:type="dxa"/>
            <w:tcBorders>
              <w:top w:val="single" w:sz="8" w:space="0" w:color="0070C0"/>
              <w:left w:val="nil"/>
              <w:bottom w:val="single" w:sz="4" w:space="0" w:color="0070C0"/>
              <w:right w:val="single" w:sz="8" w:space="0" w:color="0070C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3B0A79" w14:textId="15271975" w:rsidR="000A4F88" w:rsidRPr="0072443D" w:rsidRDefault="000A4F88" w:rsidP="000A4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b/>
                <w:bCs/>
                <w:color w:val="000000"/>
                <w:lang w:val="en-GB" w:eastAsia="en-GB"/>
              </w:rPr>
              <w:t>20 working days</w:t>
            </w:r>
            <w:r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 from the signing of the </w:t>
            </w:r>
            <w:r w:rsidR="00C959BE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Agreement</w:t>
            </w:r>
          </w:p>
        </w:tc>
      </w:tr>
      <w:tr w:rsidR="001D232E" w:rsidRPr="0072443D" w14:paraId="2E01635E" w14:textId="77777777" w:rsidTr="7EB6733F">
        <w:trPr>
          <w:trHeight w:val="512"/>
        </w:trPr>
        <w:tc>
          <w:tcPr>
            <w:tcW w:w="5931" w:type="dxa"/>
            <w:tcBorders>
              <w:top w:val="single" w:sz="8" w:space="0" w:color="0070C0"/>
              <w:left w:val="single" w:sz="8" w:space="0" w:color="0070C0"/>
              <w:bottom w:val="single" w:sz="4" w:space="0" w:color="0070C0"/>
              <w:right w:val="single" w:sz="4" w:space="0" w:color="0070C0"/>
            </w:tcBorders>
            <w:shd w:val="clear" w:color="auto" w:fill="F2F2F2" w:themeFill="background1" w:themeFillShade="F2"/>
            <w:noWrap/>
            <w:vAlign w:val="center"/>
          </w:tcPr>
          <w:p w14:paraId="11016AEF" w14:textId="49644D26" w:rsidR="001D232E" w:rsidRPr="0072443D" w:rsidRDefault="001D232E" w:rsidP="000A4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Technical Drawing preparation</w:t>
            </w:r>
          </w:p>
        </w:tc>
        <w:tc>
          <w:tcPr>
            <w:tcW w:w="7684" w:type="dxa"/>
            <w:tcBorders>
              <w:top w:val="single" w:sz="8" w:space="0" w:color="0070C0"/>
              <w:left w:val="nil"/>
              <w:bottom w:val="single" w:sz="4" w:space="0" w:color="0070C0"/>
              <w:right w:val="single" w:sz="8" w:space="0" w:color="0070C0"/>
            </w:tcBorders>
            <w:shd w:val="clear" w:color="auto" w:fill="F2F2F2" w:themeFill="background1" w:themeFillShade="F2"/>
            <w:noWrap/>
            <w:vAlign w:val="center"/>
          </w:tcPr>
          <w:p w14:paraId="7E701C7A" w14:textId="1C9CADFC" w:rsidR="001D232E" w:rsidRPr="0072443D" w:rsidRDefault="001D232E" w:rsidP="24FEB4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b/>
                <w:bCs/>
                <w:color w:val="000000" w:themeColor="text1"/>
                <w:lang w:val="en-GB" w:eastAsia="en-GB"/>
              </w:rPr>
              <w:t xml:space="preserve">5 working days </w:t>
            </w:r>
            <w:r w:rsidRPr="0072443D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from the Design approval by the Contracting Authority</w:t>
            </w:r>
          </w:p>
        </w:tc>
      </w:tr>
      <w:tr w:rsidR="000A4F88" w:rsidRPr="0072443D" w14:paraId="4241EFE1" w14:textId="77777777" w:rsidTr="7EB6733F">
        <w:trPr>
          <w:trHeight w:val="587"/>
        </w:trPr>
        <w:tc>
          <w:tcPr>
            <w:tcW w:w="5931" w:type="dxa"/>
            <w:tcBorders>
              <w:top w:val="single" w:sz="4" w:space="0" w:color="0070C0"/>
              <w:left w:val="single" w:sz="8" w:space="0" w:color="0070C0"/>
              <w:bottom w:val="single" w:sz="4" w:space="0" w:color="0070C0"/>
              <w:right w:val="single" w:sz="4" w:space="0" w:color="0070C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84C60E" w14:textId="76B1F48A" w:rsidR="000A4F88" w:rsidRPr="0072443D" w:rsidRDefault="000A4F88" w:rsidP="000A4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Production of Master</w:t>
            </w:r>
            <w:r w:rsidR="009845AD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H</w:t>
            </w:r>
            <w:r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ologram </w:t>
            </w:r>
          </w:p>
        </w:tc>
        <w:tc>
          <w:tcPr>
            <w:tcW w:w="7684" w:type="dxa"/>
            <w:tcBorders>
              <w:top w:val="single" w:sz="4" w:space="0" w:color="0070C0"/>
              <w:left w:val="nil"/>
              <w:bottom w:val="single" w:sz="4" w:space="0" w:color="0070C0"/>
              <w:right w:val="single" w:sz="8" w:space="0" w:color="0070C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AEF6E1" w14:textId="0F5BA27C" w:rsidR="000A4F88" w:rsidRPr="0072443D" w:rsidRDefault="000A4F88" w:rsidP="000A4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b/>
                <w:bCs/>
                <w:color w:val="000000"/>
                <w:lang w:val="en-GB" w:eastAsia="en-GB"/>
              </w:rPr>
              <w:t>20 working days</w:t>
            </w:r>
            <w:r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 from the Design approval by the C</w:t>
            </w:r>
            <w:r w:rsidR="00D0482A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ontracting Authority</w:t>
            </w:r>
          </w:p>
        </w:tc>
      </w:tr>
      <w:tr w:rsidR="000A4F88" w:rsidRPr="0072443D" w14:paraId="18CFCA61" w14:textId="77777777" w:rsidTr="7EB6733F">
        <w:trPr>
          <w:trHeight w:val="599"/>
        </w:trPr>
        <w:tc>
          <w:tcPr>
            <w:tcW w:w="5931" w:type="dxa"/>
            <w:tcBorders>
              <w:top w:val="single" w:sz="4" w:space="0" w:color="0070C0"/>
              <w:left w:val="single" w:sz="8" w:space="0" w:color="0070C0"/>
              <w:bottom w:val="single" w:sz="4" w:space="0" w:color="0070C0"/>
              <w:right w:val="single" w:sz="4" w:space="0" w:color="0070C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9C51EB" w14:textId="77777777" w:rsidR="000A4F88" w:rsidRPr="0072443D" w:rsidRDefault="000A4F88" w:rsidP="000A4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Pilot sheets production </w:t>
            </w:r>
          </w:p>
        </w:tc>
        <w:tc>
          <w:tcPr>
            <w:tcW w:w="7684" w:type="dxa"/>
            <w:tcBorders>
              <w:top w:val="single" w:sz="4" w:space="0" w:color="0070C0"/>
              <w:left w:val="nil"/>
              <w:bottom w:val="single" w:sz="4" w:space="0" w:color="0070C0"/>
              <w:right w:val="single" w:sz="8" w:space="0" w:color="0070C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FF93A3" w14:textId="5C14F0FF" w:rsidR="000A4F88" w:rsidRPr="0072443D" w:rsidRDefault="000A4F88" w:rsidP="000A4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b/>
                <w:bCs/>
                <w:color w:val="000000"/>
                <w:lang w:val="en-GB" w:eastAsia="en-GB"/>
              </w:rPr>
              <w:t>30 working days</w:t>
            </w:r>
            <w:r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 from the Master</w:t>
            </w:r>
            <w:r w:rsidR="009845AD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H</w:t>
            </w:r>
            <w:r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ologram approval by the </w:t>
            </w:r>
            <w:r w:rsidR="00D0482A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Contracting Authority</w:t>
            </w:r>
            <w:r w:rsidR="001D232E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. </w:t>
            </w:r>
          </w:p>
        </w:tc>
      </w:tr>
      <w:tr w:rsidR="000A4F88" w:rsidRPr="0072443D" w14:paraId="0E6EFE99" w14:textId="77777777" w:rsidTr="7EB6733F">
        <w:trPr>
          <w:trHeight w:val="562"/>
        </w:trPr>
        <w:tc>
          <w:tcPr>
            <w:tcW w:w="5931" w:type="dxa"/>
            <w:tcBorders>
              <w:top w:val="single" w:sz="4" w:space="0" w:color="0070C0"/>
              <w:left w:val="single" w:sz="8" w:space="0" w:color="0070C0"/>
              <w:bottom w:val="single" w:sz="4" w:space="0" w:color="0070C0"/>
              <w:right w:val="single" w:sz="4" w:space="0" w:color="0070C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93AFDF" w14:textId="6648033A" w:rsidR="000A4F88" w:rsidRPr="0072443D" w:rsidRDefault="000A4F88" w:rsidP="000A4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First Delivery</w:t>
            </w:r>
            <w:r w:rsidR="00BB477B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 (</w:t>
            </w:r>
            <w:r w:rsidR="0071247F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min. </w:t>
            </w:r>
            <w:r w:rsidR="00BB477B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20 000</w:t>
            </w:r>
            <w:r w:rsidR="0071247F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 pcs</w:t>
            </w:r>
            <w:r w:rsidR="00BB477B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 </w:t>
            </w:r>
            <w:r w:rsidR="0071247F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 xml:space="preserve">of </w:t>
            </w:r>
            <w:r w:rsidR="00A56E4C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S</w:t>
            </w:r>
            <w:r w:rsidR="00BB477B"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heets)</w:t>
            </w:r>
          </w:p>
        </w:tc>
        <w:tc>
          <w:tcPr>
            <w:tcW w:w="7684" w:type="dxa"/>
            <w:tcBorders>
              <w:top w:val="single" w:sz="4" w:space="0" w:color="0070C0"/>
              <w:left w:val="nil"/>
              <w:bottom w:val="single" w:sz="4" w:space="0" w:color="0070C0"/>
              <w:right w:val="single" w:sz="8" w:space="0" w:color="0070C0"/>
            </w:tcBorders>
            <w:shd w:val="clear" w:color="auto" w:fill="F2F2F2" w:themeFill="background1" w:themeFillShade="F2"/>
            <w:vAlign w:val="center"/>
            <w:hideMark/>
          </w:tcPr>
          <w:p w14:paraId="1ACEE68A" w14:textId="1547DA21" w:rsidR="000A4F88" w:rsidRPr="0072443D" w:rsidRDefault="000A4F88" w:rsidP="7EB673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b/>
                <w:bCs/>
                <w:color w:val="000000" w:themeColor="text1"/>
                <w:lang w:val="en-GB" w:eastAsia="en-GB"/>
              </w:rPr>
              <w:t>60 working days</w:t>
            </w:r>
            <w:r w:rsidRPr="0072443D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 from the purchase order (the purchase order will not be sent </w:t>
            </w:r>
            <w:r w:rsidR="00BB477B" w:rsidRPr="0072443D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to Contractor </w:t>
            </w:r>
            <w:r w:rsidRPr="0072443D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before Pilot </w:t>
            </w:r>
            <w:r w:rsidR="71C2C954" w:rsidRPr="0072443D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S</w:t>
            </w:r>
            <w:r w:rsidRPr="0072443D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heets approval)</w:t>
            </w:r>
          </w:p>
        </w:tc>
      </w:tr>
      <w:tr w:rsidR="000A4F88" w:rsidRPr="0072443D" w14:paraId="2ABC7234" w14:textId="77777777" w:rsidTr="7EB6733F">
        <w:trPr>
          <w:trHeight w:val="612"/>
        </w:trPr>
        <w:tc>
          <w:tcPr>
            <w:tcW w:w="5931" w:type="dxa"/>
            <w:tcBorders>
              <w:top w:val="single" w:sz="4" w:space="0" w:color="0070C0"/>
              <w:left w:val="single" w:sz="8" w:space="0" w:color="0070C0"/>
              <w:bottom w:val="single" w:sz="8" w:space="0" w:color="0070C0"/>
              <w:right w:val="single" w:sz="4" w:space="0" w:color="0070C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29EB7A" w14:textId="77777777" w:rsidR="000A4F88" w:rsidRPr="0072443D" w:rsidRDefault="000A4F88" w:rsidP="000A4F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color w:val="000000"/>
                <w:lang w:val="en-GB" w:eastAsia="en-GB"/>
              </w:rPr>
              <w:t>Second and other Deliveries</w:t>
            </w:r>
          </w:p>
        </w:tc>
        <w:tc>
          <w:tcPr>
            <w:tcW w:w="7684" w:type="dxa"/>
            <w:tcBorders>
              <w:top w:val="single" w:sz="4" w:space="0" w:color="0070C0"/>
              <w:left w:val="nil"/>
              <w:bottom w:val="single" w:sz="8" w:space="0" w:color="0070C0"/>
              <w:right w:val="single" w:sz="8" w:space="0" w:color="0070C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3B947F" w14:textId="28716C81" w:rsidR="000A4F88" w:rsidRPr="0072443D" w:rsidRDefault="000A4F88" w:rsidP="7EB673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en-GB"/>
              </w:rPr>
            </w:pPr>
            <w:r w:rsidRPr="0072443D">
              <w:rPr>
                <w:rFonts w:ascii="Arial" w:eastAsia="Times New Roman" w:hAnsi="Arial" w:cs="Arial"/>
                <w:b/>
                <w:bCs/>
                <w:color w:val="000000" w:themeColor="text1"/>
                <w:lang w:val="en-GB" w:eastAsia="en-GB"/>
              </w:rPr>
              <w:t>60 working days</w:t>
            </w:r>
            <w:r w:rsidRPr="0072443D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 from the</w:t>
            </w:r>
            <w:r w:rsidR="005F05AB" w:rsidRPr="0072443D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 date of sending the</w:t>
            </w:r>
            <w:r w:rsidRPr="0072443D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 purchase order</w:t>
            </w:r>
          </w:p>
        </w:tc>
      </w:tr>
    </w:tbl>
    <w:p w14:paraId="6D90A095" w14:textId="77777777" w:rsidR="00E85C74" w:rsidRPr="0072443D" w:rsidRDefault="00C429F0" w:rsidP="002F2829">
      <w:pPr>
        <w:spacing w:after="0" w:line="240" w:lineRule="auto"/>
        <w:jc w:val="right"/>
        <w:rPr>
          <w:rFonts w:ascii="Arial" w:hAnsi="Arial" w:cs="Arial"/>
          <w:sz w:val="20"/>
          <w:szCs w:val="20"/>
          <w:lang w:val="en-US"/>
        </w:rPr>
      </w:pPr>
      <w:r w:rsidRPr="0072443D">
        <w:rPr>
          <w:rFonts w:ascii="Arial" w:hAnsi="Arial" w:cs="Arial"/>
          <w:sz w:val="20"/>
          <w:szCs w:val="20"/>
          <w:lang w:val="en-US"/>
        </w:rPr>
        <w:tab/>
      </w:r>
      <w:r w:rsidRPr="0072443D">
        <w:rPr>
          <w:rFonts w:ascii="Arial" w:hAnsi="Arial" w:cs="Arial"/>
          <w:sz w:val="20"/>
          <w:szCs w:val="20"/>
          <w:lang w:val="en-US"/>
        </w:rPr>
        <w:tab/>
      </w:r>
      <w:r w:rsidRPr="0072443D">
        <w:rPr>
          <w:rFonts w:ascii="Arial" w:hAnsi="Arial" w:cs="Arial"/>
          <w:sz w:val="20"/>
          <w:szCs w:val="20"/>
          <w:lang w:val="en-US"/>
        </w:rPr>
        <w:tab/>
      </w:r>
      <w:r w:rsidRPr="0072443D">
        <w:rPr>
          <w:rFonts w:ascii="Arial" w:hAnsi="Arial" w:cs="Arial"/>
          <w:sz w:val="20"/>
          <w:szCs w:val="20"/>
          <w:lang w:val="en-US"/>
        </w:rPr>
        <w:tab/>
      </w:r>
      <w:r w:rsidRPr="0072443D">
        <w:rPr>
          <w:rFonts w:ascii="Arial" w:hAnsi="Arial" w:cs="Arial"/>
          <w:sz w:val="20"/>
          <w:szCs w:val="20"/>
          <w:lang w:val="en-US"/>
        </w:rPr>
        <w:tab/>
      </w:r>
      <w:r w:rsidRPr="0072443D">
        <w:rPr>
          <w:rFonts w:ascii="Arial" w:hAnsi="Arial" w:cs="Arial"/>
          <w:sz w:val="20"/>
          <w:szCs w:val="20"/>
          <w:lang w:val="en-US"/>
        </w:rPr>
        <w:tab/>
      </w:r>
    </w:p>
    <w:p w14:paraId="606D5708" w14:textId="77777777" w:rsidR="008F1132" w:rsidRPr="0072443D" w:rsidRDefault="008F1132" w:rsidP="002F2829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DB0C51E" w14:textId="77777777" w:rsidR="008F1132" w:rsidRPr="0072443D" w:rsidRDefault="008F1132" w:rsidP="002F2829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6186E95C" w14:textId="77777777" w:rsidR="008F1132" w:rsidRPr="0072443D" w:rsidRDefault="008F1132" w:rsidP="002F2829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FB369FB" w14:textId="77777777" w:rsidR="008F1132" w:rsidRPr="0072443D" w:rsidRDefault="008F1132" w:rsidP="002F2829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70F589D0" w14:textId="77777777" w:rsidR="008F1132" w:rsidRPr="0072443D" w:rsidRDefault="008F1132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16B4E348" w14:textId="77777777" w:rsidR="008F1132" w:rsidRPr="0072443D" w:rsidRDefault="008F1132" w:rsidP="002F2829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347FF83B" w14:textId="77777777" w:rsidR="008F1132" w:rsidRPr="0072443D" w:rsidRDefault="008F1132" w:rsidP="002F2829">
      <w:pPr>
        <w:spacing w:after="0" w:line="240" w:lineRule="auto"/>
        <w:jc w:val="both"/>
        <w:rPr>
          <w:rFonts w:ascii="Arial" w:hAnsi="Arial" w:cs="Arial"/>
          <w:b/>
          <w:sz w:val="44"/>
          <w:szCs w:val="44"/>
          <w:lang w:val="en-US"/>
        </w:rPr>
      </w:pPr>
    </w:p>
    <w:sectPr w:rsidR="008F1132" w:rsidRPr="0072443D" w:rsidSect="000A4F88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8042B" w14:textId="77777777" w:rsidR="00182834" w:rsidRDefault="00182834" w:rsidP="00C96ECE">
      <w:pPr>
        <w:spacing w:after="0" w:line="240" w:lineRule="auto"/>
      </w:pPr>
      <w:r>
        <w:separator/>
      </w:r>
    </w:p>
  </w:endnote>
  <w:endnote w:type="continuationSeparator" w:id="0">
    <w:p w14:paraId="7A9C8B5E" w14:textId="77777777" w:rsidR="00182834" w:rsidRDefault="00182834" w:rsidP="00C9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622276"/>
      <w:docPartObj>
        <w:docPartGallery w:val="Page Numbers (Bottom of Page)"/>
        <w:docPartUnique/>
      </w:docPartObj>
    </w:sdtPr>
    <w:sdtEndPr/>
    <w:sdtContent>
      <w:p w14:paraId="1F304E12" w14:textId="77777777" w:rsidR="00466063" w:rsidRDefault="00466063">
        <w:pPr>
          <w:pStyle w:val="Zpat"/>
          <w:jc w:val="right"/>
        </w:pPr>
      </w:p>
      <w:p w14:paraId="1B2FDD10" w14:textId="77777777" w:rsidR="00466063" w:rsidRPr="00B24B7A" w:rsidRDefault="00B14A78">
        <w:pPr>
          <w:pStyle w:val="Zpat"/>
          <w:jc w:val="right"/>
        </w:pPr>
      </w:p>
    </w:sdtContent>
  </w:sdt>
  <w:p w14:paraId="16405E18" w14:textId="1DB8C43E" w:rsidR="00466063" w:rsidRDefault="00D71A4E">
    <w:pPr>
      <w:pStyle w:val="Zpat"/>
    </w:pPr>
    <w:fldSimple w:instr=" FILENAME   \* MERGEFORMAT ">
      <w:r w:rsidR="000A4F88">
        <w:rPr>
          <w:noProof/>
        </w:rPr>
        <w:t>STC_New DOVID for bio ID_ Time schedule_ 20200713_final</w:t>
      </w:r>
    </w:fldSimple>
    <w:r w:rsidR="00466063">
      <w:tab/>
    </w:r>
    <w:r w:rsidR="00466063">
      <w:fldChar w:fldCharType="begin"/>
    </w:r>
    <w:r w:rsidR="00466063">
      <w:instrText>PAGE   \* MERGEFORMAT</w:instrText>
    </w:r>
    <w:r w:rsidR="00466063">
      <w:fldChar w:fldCharType="separate"/>
    </w:r>
    <w:r w:rsidR="00466063">
      <w:rPr>
        <w:noProof/>
      </w:rPr>
      <w:t>2</w:t>
    </w:r>
    <w:r w:rsidR="0046606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3531900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BBC21E" w14:textId="4CCE6AE0" w:rsidR="0072443D" w:rsidRPr="0072443D" w:rsidRDefault="0072443D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2443D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72443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443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2443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2443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72443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2443D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72443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443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2443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2443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72443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08CDE4" w14:textId="624E1D41" w:rsidR="000A4F88" w:rsidRPr="0072443D" w:rsidRDefault="000A4F88" w:rsidP="007244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A67F7" w14:textId="77777777" w:rsidR="00182834" w:rsidRDefault="00182834" w:rsidP="00C96ECE">
      <w:pPr>
        <w:spacing w:after="0" w:line="240" w:lineRule="auto"/>
      </w:pPr>
      <w:r>
        <w:separator/>
      </w:r>
    </w:p>
  </w:footnote>
  <w:footnote w:type="continuationSeparator" w:id="0">
    <w:p w14:paraId="08FAFACA" w14:textId="77777777" w:rsidR="00182834" w:rsidRDefault="00182834" w:rsidP="00C9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DB0D2" w14:textId="77777777" w:rsidR="00466063" w:rsidRDefault="00466063" w:rsidP="00806A43">
    <w:pPr>
      <w:pStyle w:val="Zhlav"/>
      <w:ind w:left="-426" w:firstLine="426"/>
      <w:jc w:val="center"/>
    </w:pPr>
  </w:p>
  <w:tbl>
    <w:tblPr>
      <w:tblW w:w="9889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94"/>
      <w:gridCol w:w="4360"/>
      <w:gridCol w:w="2835"/>
    </w:tblGrid>
    <w:tr w:rsidR="00466063" w:rsidRPr="001078E7" w14:paraId="2FE6B191" w14:textId="77777777" w:rsidTr="7EB6733F">
      <w:trPr>
        <w:trHeight w:val="904"/>
      </w:trPr>
      <w:tc>
        <w:tcPr>
          <w:tcW w:w="2694" w:type="dxa"/>
          <w:vAlign w:val="center"/>
        </w:tcPr>
        <w:p w14:paraId="20E523DC" w14:textId="77777777" w:rsidR="00466063" w:rsidRPr="001078E7" w:rsidRDefault="7EB6733F" w:rsidP="00806A43">
          <w:pPr>
            <w:pStyle w:val="Zhlav"/>
            <w:tabs>
              <w:tab w:val="clear" w:pos="9072"/>
              <w:tab w:val="right" w:pos="9408"/>
            </w:tabs>
            <w:ind w:left="142" w:hanging="142"/>
          </w:pPr>
          <w:r>
            <w:rPr>
              <w:noProof/>
            </w:rPr>
            <w:drawing>
              <wp:inline distT="0" distB="0" distL="0" distR="0" wp14:anchorId="3121AA1E" wp14:editId="65EF6DD8">
                <wp:extent cx="551815" cy="716280"/>
                <wp:effectExtent l="0" t="0" r="635" b="762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0" w:type="dxa"/>
          <w:vAlign w:val="center"/>
        </w:tcPr>
        <w:p w14:paraId="6027B9F4" w14:textId="77777777" w:rsidR="00466063" w:rsidRPr="001078E7" w:rsidRDefault="00466063" w:rsidP="00B069CD">
          <w:pPr>
            <w:pStyle w:val="Zhlav"/>
            <w:tabs>
              <w:tab w:val="clear" w:pos="9072"/>
              <w:tab w:val="right" w:pos="9408"/>
            </w:tabs>
            <w:jc w:val="center"/>
            <w:rPr>
              <w:b/>
              <w:sz w:val="24"/>
            </w:rPr>
          </w:pPr>
          <w:r>
            <w:rPr>
              <w:rFonts w:ascii="Arial" w:hAnsi="Arial" w:cs="Arial"/>
              <w:b/>
              <w:sz w:val="24"/>
              <w:szCs w:val="28"/>
            </w:rPr>
            <w:t>Security element for Czech eID card</w:t>
          </w:r>
        </w:p>
      </w:tc>
      <w:tc>
        <w:tcPr>
          <w:tcW w:w="2835" w:type="dxa"/>
          <w:vAlign w:val="center"/>
        </w:tcPr>
        <w:p w14:paraId="6F15BC53" w14:textId="77777777" w:rsidR="00466063" w:rsidRPr="001078E7" w:rsidRDefault="00466063" w:rsidP="008F5369">
          <w:pPr>
            <w:jc w:val="right"/>
            <w:rPr>
              <w:color w:val="0000FF"/>
            </w:rPr>
          </w:pPr>
          <w:r>
            <w:rPr>
              <w:noProof/>
              <w:color w:val="0000FF"/>
              <w:lang w:eastAsia="cs-CZ"/>
            </w:rPr>
            <w:drawing>
              <wp:anchor distT="0" distB="0" distL="114300" distR="114300" simplePos="0" relativeHeight="251623936" behindDoc="0" locked="0" layoutInCell="1" allowOverlap="1" wp14:anchorId="452670F9" wp14:editId="3C3FA475">
                <wp:simplePos x="0" y="0"/>
                <wp:positionH relativeFrom="column">
                  <wp:posOffset>1112520</wp:posOffset>
                </wp:positionH>
                <wp:positionV relativeFrom="paragraph">
                  <wp:posOffset>-635</wp:posOffset>
                </wp:positionV>
                <wp:extent cx="551815" cy="709295"/>
                <wp:effectExtent l="0" t="0" r="635" b="0"/>
                <wp:wrapSquare wrapText="bothSides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036D36E" w14:textId="77777777" w:rsidR="00466063" w:rsidRDefault="004660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608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600"/>
      <w:gridCol w:w="6347"/>
      <w:gridCol w:w="3661"/>
    </w:tblGrid>
    <w:tr w:rsidR="00466063" w:rsidRPr="001078E7" w14:paraId="43E0B8D3" w14:textId="77777777" w:rsidTr="00D71A4E">
      <w:trPr>
        <w:trHeight w:val="1054"/>
      </w:trPr>
      <w:tc>
        <w:tcPr>
          <w:tcW w:w="3600" w:type="dxa"/>
          <w:vAlign w:val="center"/>
        </w:tcPr>
        <w:p w14:paraId="7EC13118" w14:textId="77777777" w:rsidR="00466063" w:rsidRPr="001078E7" w:rsidRDefault="7EB6733F" w:rsidP="00D71A4E">
          <w:pPr>
            <w:pStyle w:val="Zhlav"/>
            <w:tabs>
              <w:tab w:val="clear" w:pos="9072"/>
              <w:tab w:val="right" w:pos="9408"/>
            </w:tabs>
            <w:ind w:left="142" w:hanging="142"/>
            <w:jc w:val="center"/>
          </w:pPr>
          <w:r>
            <w:rPr>
              <w:noProof/>
            </w:rPr>
            <w:drawing>
              <wp:inline distT="0" distB="0" distL="0" distR="0" wp14:anchorId="2B17DF86" wp14:editId="6D630D7F">
                <wp:extent cx="551815" cy="716280"/>
                <wp:effectExtent l="0" t="0" r="635" b="762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47" w:type="dxa"/>
          <w:vAlign w:val="center"/>
        </w:tcPr>
        <w:p w14:paraId="5062F234" w14:textId="3ACC7375" w:rsidR="002574DA" w:rsidRDefault="000A4F88" w:rsidP="006F4D0B">
          <w:pPr>
            <w:pStyle w:val="Zhlav"/>
            <w:tabs>
              <w:tab w:val="clear" w:pos="9072"/>
              <w:tab w:val="right" w:pos="9408"/>
            </w:tabs>
            <w:jc w:val="center"/>
            <w:rPr>
              <w:rFonts w:ascii="Arial" w:hAnsi="Arial" w:cs="Arial"/>
              <w:b/>
              <w:sz w:val="24"/>
              <w:szCs w:val="28"/>
            </w:rPr>
          </w:pPr>
          <w:r>
            <w:rPr>
              <w:rFonts w:ascii="Arial" w:hAnsi="Arial" w:cs="Arial"/>
              <w:b/>
              <w:sz w:val="24"/>
              <w:szCs w:val="28"/>
            </w:rPr>
            <w:t>Time Schedule</w:t>
          </w:r>
        </w:p>
        <w:p w14:paraId="1D813673" w14:textId="5580FD2F" w:rsidR="00466063" w:rsidRPr="0071006E" w:rsidRDefault="00D71A4E" w:rsidP="006F4D0B">
          <w:pPr>
            <w:pStyle w:val="Zhlav"/>
            <w:tabs>
              <w:tab w:val="clear" w:pos="9072"/>
              <w:tab w:val="right" w:pos="9408"/>
            </w:tabs>
            <w:jc w:val="center"/>
            <w:rPr>
              <w:rFonts w:asciiTheme="minorHAnsi" w:hAnsiTheme="minorHAnsi" w:cstheme="minorHAnsi"/>
              <w:b/>
              <w:sz w:val="24"/>
            </w:rPr>
          </w:pPr>
          <w:r w:rsidRPr="00D71A4E">
            <w:rPr>
              <w:rFonts w:asciiTheme="minorHAnsi" w:hAnsiTheme="minorHAnsi" w:cstheme="minorHAnsi"/>
              <w:color w:val="000000"/>
              <w:sz w:val="28"/>
              <w:szCs w:val="28"/>
            </w:rPr>
            <w:t>Innovation of Diffractive Optically Variable Image Device for Electronic ID Cards (eID card) (reissue)</w:t>
          </w:r>
        </w:p>
      </w:tc>
      <w:tc>
        <w:tcPr>
          <w:tcW w:w="3661" w:type="dxa"/>
          <w:vAlign w:val="center"/>
        </w:tcPr>
        <w:p w14:paraId="0112A8C2" w14:textId="77777777" w:rsidR="00466063" w:rsidRPr="001078E7" w:rsidRDefault="00466063" w:rsidP="006F4D0B">
          <w:pPr>
            <w:jc w:val="right"/>
            <w:rPr>
              <w:color w:val="0000FF"/>
            </w:rPr>
          </w:pPr>
          <w:r>
            <w:rPr>
              <w:noProof/>
              <w:color w:val="0000FF"/>
              <w:lang w:eastAsia="cs-CZ"/>
            </w:rPr>
            <w:drawing>
              <wp:anchor distT="0" distB="0" distL="114300" distR="114300" simplePos="0" relativeHeight="251622912" behindDoc="0" locked="0" layoutInCell="1" allowOverlap="1" wp14:anchorId="2D316AFE" wp14:editId="43F15861">
                <wp:simplePos x="0" y="0"/>
                <wp:positionH relativeFrom="column">
                  <wp:posOffset>825500</wp:posOffset>
                </wp:positionH>
                <wp:positionV relativeFrom="paragraph">
                  <wp:posOffset>-74295</wp:posOffset>
                </wp:positionV>
                <wp:extent cx="551815" cy="716280"/>
                <wp:effectExtent l="0" t="0" r="635" b="7620"/>
                <wp:wrapSquare wrapText="bothSides"/>
                <wp:docPr id="4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F1F3FC9" w14:textId="77777777" w:rsidR="00466063" w:rsidRDefault="004660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0D21"/>
    <w:multiLevelType w:val="hybridMultilevel"/>
    <w:tmpl w:val="B516B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D16EA"/>
    <w:multiLevelType w:val="hybridMultilevel"/>
    <w:tmpl w:val="A692B0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D4933"/>
    <w:multiLevelType w:val="hybridMultilevel"/>
    <w:tmpl w:val="A1884800"/>
    <w:lvl w:ilvl="0" w:tplc="2CDC6F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6D96015"/>
    <w:multiLevelType w:val="hybridMultilevel"/>
    <w:tmpl w:val="90582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2921"/>
    <w:multiLevelType w:val="hybridMultilevel"/>
    <w:tmpl w:val="98CE81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A0DC6"/>
    <w:multiLevelType w:val="hybridMultilevel"/>
    <w:tmpl w:val="1CD0BC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F1A0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58911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BAC7974"/>
    <w:multiLevelType w:val="hybridMultilevel"/>
    <w:tmpl w:val="61FA3B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C3876C6"/>
    <w:multiLevelType w:val="hybridMultilevel"/>
    <w:tmpl w:val="6F3AA2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B481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8662B4E"/>
    <w:multiLevelType w:val="hybridMultilevel"/>
    <w:tmpl w:val="FA2AA49C"/>
    <w:lvl w:ilvl="0" w:tplc="2D6295DE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142C1"/>
    <w:multiLevelType w:val="hybridMultilevel"/>
    <w:tmpl w:val="32A672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9"/>
  </w:num>
  <w:num w:numId="5">
    <w:abstractNumId w:val="12"/>
  </w:num>
  <w:num w:numId="6">
    <w:abstractNumId w:val="8"/>
  </w:num>
  <w:num w:numId="7">
    <w:abstractNumId w:val="0"/>
  </w:num>
  <w:num w:numId="8">
    <w:abstractNumId w:val="4"/>
  </w:num>
  <w:num w:numId="9">
    <w:abstractNumId w:val="10"/>
  </w:num>
  <w:num w:numId="10">
    <w:abstractNumId w:val="7"/>
  </w:num>
  <w:num w:numId="11">
    <w:abstractNumId w:val="6"/>
  </w:num>
  <w:num w:numId="12">
    <w:abstractNumId w:val="2"/>
  </w:num>
  <w:num w:numId="13">
    <w:abstractNumId w:val="3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ECE"/>
    <w:rsid w:val="00007C38"/>
    <w:rsid w:val="00011082"/>
    <w:rsid w:val="00031BB8"/>
    <w:rsid w:val="00040E74"/>
    <w:rsid w:val="00060A89"/>
    <w:rsid w:val="00062BDC"/>
    <w:rsid w:val="00064E89"/>
    <w:rsid w:val="000802B7"/>
    <w:rsid w:val="000854D0"/>
    <w:rsid w:val="00090A48"/>
    <w:rsid w:val="000945F4"/>
    <w:rsid w:val="00094CD8"/>
    <w:rsid w:val="00095273"/>
    <w:rsid w:val="00097FC9"/>
    <w:rsid w:val="000A2642"/>
    <w:rsid w:val="000A2FE0"/>
    <w:rsid w:val="000A4F88"/>
    <w:rsid w:val="000A60F7"/>
    <w:rsid w:val="000B1994"/>
    <w:rsid w:val="000B5A03"/>
    <w:rsid w:val="000B7735"/>
    <w:rsid w:val="000D3CE4"/>
    <w:rsid w:val="000E021D"/>
    <w:rsid w:val="000E6718"/>
    <w:rsid w:val="000E7714"/>
    <w:rsid w:val="000F1DED"/>
    <w:rsid w:val="000F7459"/>
    <w:rsid w:val="00101C09"/>
    <w:rsid w:val="001078E7"/>
    <w:rsid w:val="001356BC"/>
    <w:rsid w:val="00135E0B"/>
    <w:rsid w:val="0014367B"/>
    <w:rsid w:val="001623ED"/>
    <w:rsid w:val="00173738"/>
    <w:rsid w:val="00182834"/>
    <w:rsid w:val="00186E54"/>
    <w:rsid w:val="00187151"/>
    <w:rsid w:val="00197570"/>
    <w:rsid w:val="001A4E6F"/>
    <w:rsid w:val="001A5397"/>
    <w:rsid w:val="001A69F3"/>
    <w:rsid w:val="001B0E2E"/>
    <w:rsid w:val="001B4E82"/>
    <w:rsid w:val="001B7452"/>
    <w:rsid w:val="001D232E"/>
    <w:rsid w:val="001E1279"/>
    <w:rsid w:val="001E1E08"/>
    <w:rsid w:val="001E4F6D"/>
    <w:rsid w:val="001F182B"/>
    <w:rsid w:val="00217A15"/>
    <w:rsid w:val="00232BF5"/>
    <w:rsid w:val="00237075"/>
    <w:rsid w:val="00247A74"/>
    <w:rsid w:val="002574DA"/>
    <w:rsid w:val="0026370B"/>
    <w:rsid w:val="002A2C6F"/>
    <w:rsid w:val="002A5A35"/>
    <w:rsid w:val="002B6D37"/>
    <w:rsid w:val="002C1613"/>
    <w:rsid w:val="002D62FA"/>
    <w:rsid w:val="002D74F4"/>
    <w:rsid w:val="002E12DA"/>
    <w:rsid w:val="002F2829"/>
    <w:rsid w:val="002F61E6"/>
    <w:rsid w:val="00307E2A"/>
    <w:rsid w:val="00316694"/>
    <w:rsid w:val="00322AA8"/>
    <w:rsid w:val="003230A4"/>
    <w:rsid w:val="003256AD"/>
    <w:rsid w:val="00330E45"/>
    <w:rsid w:val="00330EF7"/>
    <w:rsid w:val="003436DD"/>
    <w:rsid w:val="00344966"/>
    <w:rsid w:val="00362B18"/>
    <w:rsid w:val="0038109A"/>
    <w:rsid w:val="0038743A"/>
    <w:rsid w:val="00391820"/>
    <w:rsid w:val="00394CA6"/>
    <w:rsid w:val="003A7A83"/>
    <w:rsid w:val="003B769C"/>
    <w:rsid w:val="003D35DE"/>
    <w:rsid w:val="003D3702"/>
    <w:rsid w:val="003D3732"/>
    <w:rsid w:val="003D4771"/>
    <w:rsid w:val="003D60F6"/>
    <w:rsid w:val="003F1B8E"/>
    <w:rsid w:val="003F6C5E"/>
    <w:rsid w:val="00427EAC"/>
    <w:rsid w:val="00432E61"/>
    <w:rsid w:val="004350A1"/>
    <w:rsid w:val="00441D71"/>
    <w:rsid w:val="00442F78"/>
    <w:rsid w:val="00453C26"/>
    <w:rsid w:val="00462513"/>
    <w:rsid w:val="0046599F"/>
    <w:rsid w:val="00466063"/>
    <w:rsid w:val="004667FC"/>
    <w:rsid w:val="00473FB1"/>
    <w:rsid w:val="00474AA0"/>
    <w:rsid w:val="0047525E"/>
    <w:rsid w:val="004828A3"/>
    <w:rsid w:val="00497488"/>
    <w:rsid w:val="004A78A8"/>
    <w:rsid w:val="004B023E"/>
    <w:rsid w:val="004B1D53"/>
    <w:rsid w:val="004C1A84"/>
    <w:rsid w:val="004E1ECD"/>
    <w:rsid w:val="004F6328"/>
    <w:rsid w:val="00500C30"/>
    <w:rsid w:val="00525506"/>
    <w:rsid w:val="005355DA"/>
    <w:rsid w:val="00537943"/>
    <w:rsid w:val="00551D7B"/>
    <w:rsid w:val="00562D61"/>
    <w:rsid w:val="00566282"/>
    <w:rsid w:val="00573608"/>
    <w:rsid w:val="00576277"/>
    <w:rsid w:val="0058035F"/>
    <w:rsid w:val="00587826"/>
    <w:rsid w:val="005931A6"/>
    <w:rsid w:val="005A1C30"/>
    <w:rsid w:val="005B149F"/>
    <w:rsid w:val="005B3047"/>
    <w:rsid w:val="005C63A3"/>
    <w:rsid w:val="005C7B73"/>
    <w:rsid w:val="005D10BF"/>
    <w:rsid w:val="005D2586"/>
    <w:rsid w:val="005F05AB"/>
    <w:rsid w:val="005F2E98"/>
    <w:rsid w:val="00600CD5"/>
    <w:rsid w:val="006025D5"/>
    <w:rsid w:val="00606D76"/>
    <w:rsid w:val="00610695"/>
    <w:rsid w:val="006154F5"/>
    <w:rsid w:val="0061730E"/>
    <w:rsid w:val="00625597"/>
    <w:rsid w:val="006449E6"/>
    <w:rsid w:val="006602DA"/>
    <w:rsid w:val="00663A1C"/>
    <w:rsid w:val="00663C84"/>
    <w:rsid w:val="00664BFF"/>
    <w:rsid w:val="00670EA0"/>
    <w:rsid w:val="00674E92"/>
    <w:rsid w:val="00676A02"/>
    <w:rsid w:val="00686204"/>
    <w:rsid w:val="00690D9C"/>
    <w:rsid w:val="006926EB"/>
    <w:rsid w:val="00697D0B"/>
    <w:rsid w:val="006A3078"/>
    <w:rsid w:val="006A481A"/>
    <w:rsid w:val="006C024B"/>
    <w:rsid w:val="006C3AED"/>
    <w:rsid w:val="006C48D8"/>
    <w:rsid w:val="006C4D23"/>
    <w:rsid w:val="006D4B8C"/>
    <w:rsid w:val="006E67C7"/>
    <w:rsid w:val="006E6857"/>
    <w:rsid w:val="006F4D0B"/>
    <w:rsid w:val="0070340C"/>
    <w:rsid w:val="0071006E"/>
    <w:rsid w:val="0071247F"/>
    <w:rsid w:val="007234FE"/>
    <w:rsid w:val="0072443D"/>
    <w:rsid w:val="00725C2E"/>
    <w:rsid w:val="0073790E"/>
    <w:rsid w:val="00753A4C"/>
    <w:rsid w:val="00781C3C"/>
    <w:rsid w:val="00781D92"/>
    <w:rsid w:val="007866B4"/>
    <w:rsid w:val="007B1D36"/>
    <w:rsid w:val="007D1A90"/>
    <w:rsid w:val="007D3282"/>
    <w:rsid w:val="007E4CAC"/>
    <w:rsid w:val="007E4E7A"/>
    <w:rsid w:val="007E6ECE"/>
    <w:rsid w:val="00806A43"/>
    <w:rsid w:val="008076DC"/>
    <w:rsid w:val="00810441"/>
    <w:rsid w:val="00814EC1"/>
    <w:rsid w:val="008356B0"/>
    <w:rsid w:val="00835ECC"/>
    <w:rsid w:val="00840811"/>
    <w:rsid w:val="00845652"/>
    <w:rsid w:val="008477B5"/>
    <w:rsid w:val="0085194F"/>
    <w:rsid w:val="0085437D"/>
    <w:rsid w:val="00861C07"/>
    <w:rsid w:val="00866138"/>
    <w:rsid w:val="008713C9"/>
    <w:rsid w:val="008719AB"/>
    <w:rsid w:val="00874AA5"/>
    <w:rsid w:val="0088066C"/>
    <w:rsid w:val="00892364"/>
    <w:rsid w:val="008A26CD"/>
    <w:rsid w:val="008B201E"/>
    <w:rsid w:val="008C5E8E"/>
    <w:rsid w:val="008C7ACD"/>
    <w:rsid w:val="008D574B"/>
    <w:rsid w:val="008D6CDF"/>
    <w:rsid w:val="008D7B0B"/>
    <w:rsid w:val="008E36DC"/>
    <w:rsid w:val="008F1132"/>
    <w:rsid w:val="008F45DE"/>
    <w:rsid w:val="008F5369"/>
    <w:rsid w:val="008F6C4A"/>
    <w:rsid w:val="008F79C4"/>
    <w:rsid w:val="009014C9"/>
    <w:rsid w:val="00901AD5"/>
    <w:rsid w:val="0090532A"/>
    <w:rsid w:val="00905E86"/>
    <w:rsid w:val="009079F7"/>
    <w:rsid w:val="00925EBF"/>
    <w:rsid w:val="00940C40"/>
    <w:rsid w:val="00947E18"/>
    <w:rsid w:val="0095032E"/>
    <w:rsid w:val="0095335E"/>
    <w:rsid w:val="0097237F"/>
    <w:rsid w:val="009760F9"/>
    <w:rsid w:val="009845AD"/>
    <w:rsid w:val="00997E28"/>
    <w:rsid w:val="009B10A7"/>
    <w:rsid w:val="009B6CBD"/>
    <w:rsid w:val="009B7F85"/>
    <w:rsid w:val="009C5400"/>
    <w:rsid w:val="009D353C"/>
    <w:rsid w:val="009E7C29"/>
    <w:rsid w:val="009F0A9F"/>
    <w:rsid w:val="00A0144C"/>
    <w:rsid w:val="00A07A0A"/>
    <w:rsid w:val="00A12436"/>
    <w:rsid w:val="00A15EA8"/>
    <w:rsid w:val="00A3031A"/>
    <w:rsid w:val="00A3124F"/>
    <w:rsid w:val="00A31BBD"/>
    <w:rsid w:val="00A44355"/>
    <w:rsid w:val="00A5218C"/>
    <w:rsid w:val="00A56E4C"/>
    <w:rsid w:val="00A71238"/>
    <w:rsid w:val="00A876A1"/>
    <w:rsid w:val="00A91678"/>
    <w:rsid w:val="00A91E18"/>
    <w:rsid w:val="00AA003D"/>
    <w:rsid w:val="00AA105C"/>
    <w:rsid w:val="00AA79FD"/>
    <w:rsid w:val="00AB166A"/>
    <w:rsid w:val="00AC0783"/>
    <w:rsid w:val="00AC4E5C"/>
    <w:rsid w:val="00AC709C"/>
    <w:rsid w:val="00AC7185"/>
    <w:rsid w:val="00B00497"/>
    <w:rsid w:val="00B00DA5"/>
    <w:rsid w:val="00B014A6"/>
    <w:rsid w:val="00B05403"/>
    <w:rsid w:val="00B069CD"/>
    <w:rsid w:val="00B06B6E"/>
    <w:rsid w:val="00B10B25"/>
    <w:rsid w:val="00B14A0B"/>
    <w:rsid w:val="00B14A78"/>
    <w:rsid w:val="00B24B7A"/>
    <w:rsid w:val="00B25EEF"/>
    <w:rsid w:val="00B30D3A"/>
    <w:rsid w:val="00B35323"/>
    <w:rsid w:val="00B374FF"/>
    <w:rsid w:val="00B603C4"/>
    <w:rsid w:val="00B72262"/>
    <w:rsid w:val="00B74587"/>
    <w:rsid w:val="00B766A9"/>
    <w:rsid w:val="00B8007D"/>
    <w:rsid w:val="00B9052A"/>
    <w:rsid w:val="00B90B92"/>
    <w:rsid w:val="00B94536"/>
    <w:rsid w:val="00BA1F86"/>
    <w:rsid w:val="00BA7420"/>
    <w:rsid w:val="00BB3558"/>
    <w:rsid w:val="00BB477B"/>
    <w:rsid w:val="00BB4D53"/>
    <w:rsid w:val="00BB5FCE"/>
    <w:rsid w:val="00BB7E99"/>
    <w:rsid w:val="00BD7832"/>
    <w:rsid w:val="00BD78AF"/>
    <w:rsid w:val="00BE3BA5"/>
    <w:rsid w:val="00C164FC"/>
    <w:rsid w:val="00C1691B"/>
    <w:rsid w:val="00C2347B"/>
    <w:rsid w:val="00C32CC3"/>
    <w:rsid w:val="00C429F0"/>
    <w:rsid w:val="00C718F1"/>
    <w:rsid w:val="00C75366"/>
    <w:rsid w:val="00C82308"/>
    <w:rsid w:val="00C83711"/>
    <w:rsid w:val="00C84A41"/>
    <w:rsid w:val="00C9296C"/>
    <w:rsid w:val="00C959BE"/>
    <w:rsid w:val="00C96ECE"/>
    <w:rsid w:val="00CA1165"/>
    <w:rsid w:val="00CA4FCF"/>
    <w:rsid w:val="00CA69C3"/>
    <w:rsid w:val="00CB1FC0"/>
    <w:rsid w:val="00CB5462"/>
    <w:rsid w:val="00CC5260"/>
    <w:rsid w:val="00CD3804"/>
    <w:rsid w:val="00CE389B"/>
    <w:rsid w:val="00CF2C71"/>
    <w:rsid w:val="00CF2EC7"/>
    <w:rsid w:val="00D0482A"/>
    <w:rsid w:val="00D13D73"/>
    <w:rsid w:val="00D5208C"/>
    <w:rsid w:val="00D5389A"/>
    <w:rsid w:val="00D71A4E"/>
    <w:rsid w:val="00D7291C"/>
    <w:rsid w:val="00D926FD"/>
    <w:rsid w:val="00D956C5"/>
    <w:rsid w:val="00D97F80"/>
    <w:rsid w:val="00DA2FEE"/>
    <w:rsid w:val="00DB07F7"/>
    <w:rsid w:val="00DD0FE6"/>
    <w:rsid w:val="00DD214E"/>
    <w:rsid w:val="00DE2C19"/>
    <w:rsid w:val="00DF27C9"/>
    <w:rsid w:val="00E04B0D"/>
    <w:rsid w:val="00E07579"/>
    <w:rsid w:val="00E15AC8"/>
    <w:rsid w:val="00E24E27"/>
    <w:rsid w:val="00E302C5"/>
    <w:rsid w:val="00E3295A"/>
    <w:rsid w:val="00E34301"/>
    <w:rsid w:val="00E35025"/>
    <w:rsid w:val="00E41ABA"/>
    <w:rsid w:val="00E45705"/>
    <w:rsid w:val="00E47BFB"/>
    <w:rsid w:val="00E47CF8"/>
    <w:rsid w:val="00E526E5"/>
    <w:rsid w:val="00E55ECD"/>
    <w:rsid w:val="00E62DCE"/>
    <w:rsid w:val="00E673C8"/>
    <w:rsid w:val="00E7522E"/>
    <w:rsid w:val="00E81189"/>
    <w:rsid w:val="00E82CD6"/>
    <w:rsid w:val="00E853B5"/>
    <w:rsid w:val="00E85C74"/>
    <w:rsid w:val="00EA42A3"/>
    <w:rsid w:val="00EA5D13"/>
    <w:rsid w:val="00EB619E"/>
    <w:rsid w:val="00EC46AC"/>
    <w:rsid w:val="00ED0CF6"/>
    <w:rsid w:val="00ED4EA1"/>
    <w:rsid w:val="00ED719F"/>
    <w:rsid w:val="00EE4852"/>
    <w:rsid w:val="00EF203D"/>
    <w:rsid w:val="00EF3781"/>
    <w:rsid w:val="00EF61B1"/>
    <w:rsid w:val="00F013F5"/>
    <w:rsid w:val="00F2632E"/>
    <w:rsid w:val="00F27460"/>
    <w:rsid w:val="00F27831"/>
    <w:rsid w:val="00F329BB"/>
    <w:rsid w:val="00F43BD3"/>
    <w:rsid w:val="00F566C6"/>
    <w:rsid w:val="00F70C6E"/>
    <w:rsid w:val="00F77C77"/>
    <w:rsid w:val="00F84999"/>
    <w:rsid w:val="00F948F1"/>
    <w:rsid w:val="00FA570E"/>
    <w:rsid w:val="00FB0B52"/>
    <w:rsid w:val="00FB323B"/>
    <w:rsid w:val="00FB5F6B"/>
    <w:rsid w:val="00FD0FAC"/>
    <w:rsid w:val="00FD5F8D"/>
    <w:rsid w:val="00FE26F4"/>
    <w:rsid w:val="0578BF5C"/>
    <w:rsid w:val="0A8B949D"/>
    <w:rsid w:val="19185CE1"/>
    <w:rsid w:val="1B99DF3B"/>
    <w:rsid w:val="24FEB4DA"/>
    <w:rsid w:val="2D038D33"/>
    <w:rsid w:val="36317FE1"/>
    <w:rsid w:val="71C2C954"/>
    <w:rsid w:val="7A3D8B8F"/>
    <w:rsid w:val="7EB6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E68D1AD"/>
  <w15:docId w15:val="{903CAD1A-8CD5-4C34-91E1-97F095FE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6EC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806A43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806A43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806A43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806A43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806A43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806A43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806A43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806A43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806A43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96EC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C96ECE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C96ECE"/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96ECE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uiPriority w:val="99"/>
    <w:rsid w:val="003F6C5E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1A4E6F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623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23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23E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23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23ED"/>
    <w:rPr>
      <w:b/>
      <w:bCs/>
      <w:lang w:eastAsia="en-US"/>
    </w:rPr>
  </w:style>
  <w:style w:type="paragraph" w:customStyle="1" w:styleId="Tableheading">
    <w:name w:val="Table heading"/>
    <w:basedOn w:val="Normln"/>
    <w:uiPriority w:val="99"/>
    <w:rsid w:val="00E47CF8"/>
    <w:pPr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Arial" w:eastAsia="Times New Roman" w:hAnsi="Arial"/>
      <w:b/>
      <w:sz w:val="18"/>
      <w:szCs w:val="20"/>
    </w:rPr>
  </w:style>
  <w:style w:type="paragraph" w:customStyle="1" w:styleId="Tabletext">
    <w:name w:val="Table text"/>
    <w:basedOn w:val="Tableheading"/>
    <w:rsid w:val="00E47CF8"/>
    <w:pPr>
      <w:jc w:val="left"/>
    </w:pPr>
    <w:rPr>
      <w:b w:val="0"/>
    </w:rPr>
  </w:style>
  <w:style w:type="character" w:customStyle="1" w:styleId="Nadpis1Char">
    <w:name w:val="Nadpis 1 Char"/>
    <w:basedOn w:val="Standardnpsmoodstavce"/>
    <w:link w:val="Nadpis1"/>
    <w:rsid w:val="00806A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806A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806A4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semiHidden/>
    <w:rsid w:val="00806A4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806A4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806A4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semiHidden/>
    <w:rsid w:val="00806A4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table" w:styleId="Mkatabulky">
    <w:name w:val="Table Grid"/>
    <w:basedOn w:val="Normlntabulka"/>
    <w:unhideWhenUsed/>
    <w:locked/>
    <w:rsid w:val="00940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186E54"/>
    <w:pPr>
      <w:numPr>
        <w:numId w:val="0"/>
      </w:num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locked/>
    <w:rsid w:val="00186E5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8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HashAlgorithm xmlns="b246a3c9-e8b6-4373-bafd-ef843f8c6aef" xsi:nil="true"/>
    <CisloJednaci xmlns="b246a3c9-e8b6-4373-bafd-ef843f8c6aef">STC/004119/ÚSGŘ/2021</CisloJednaci>
    <NazevDokumentu xmlns="b246a3c9-e8b6-4373-bafd-ef843f8c6aef">Dohoda pro dodávky bezpečnostního prvku DOVID -nové vyhlášení VZ</NazevDokumentu>
    <Znacka xmlns="b246a3c9-e8b6-4373-bafd-ef843f8c6aef" xsi:nil="true"/>
    <HashValue xmlns="b246a3c9-e8b6-4373-bafd-ef843f8c6aef" xsi:nil="true"/>
    <JID xmlns="b246a3c9-e8b6-4373-bafd-ef843f8c6aef">R_STCSPS_0015848</JID>
    <IDExt xmlns="b246a3c9-e8b6-4373-bafd-ef843f8c6ae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7F06B5-069F-4C41-973E-3BD18517534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b246a3c9-e8b6-4373-bafd-ef843f8c6aef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FAE93EE-28D1-4CE0-90E3-663C10BC91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814916-DD87-434B-B391-922CE9557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2DED6B-9743-4448-9BFC-2AE02F94AB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tiskárna cenin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Ochranova Karolina</dc:creator>
  <cp:lastModifiedBy>Řeháčková Monika</cp:lastModifiedBy>
  <cp:revision>5</cp:revision>
  <cp:lastPrinted>2013-03-14T09:52:00Z</cp:lastPrinted>
  <dcterms:created xsi:type="dcterms:W3CDTF">2021-05-03T15:22:00Z</dcterms:created>
  <dcterms:modified xsi:type="dcterms:W3CDTF">2021-06-04T12:54:00Z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